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（2022年度）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企业电子统计台账数据处理服务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050-北京市统计局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设管处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布晓瑶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5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83547405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2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利用现有信息系统，完成电子台账表式、审核、计算的定制工作，通过自动识别电子算法及人工标注等方式实现具备加载财务、生产等数据后转为电子台账的能力；按月度频率对试点企业约60个统计指标台账数据进行处理和咨询服务。</w:t>
            </w:r>
            <w:bookmarkStart w:id="0" w:name="_GoBack"/>
            <w:bookmarkEnd w:id="0"/>
          </w:p>
        </w:tc>
        <w:tc>
          <w:tcPr>
            <w:tcW w:w="338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2022年，基于国家统计局企业电子统计台账模板，定制“北京市企业电子统计台账”服务，包括“电子台账”模板定制服务、“电子台账”自动识别服务、“电子台账”升级服务及“电子台账”问题解答服务。统一设置分专业分企业规模的企业电子统计台账模板，面向四上企业，定制50余张账页，共计采集填报600余种台账明细数据，自动计算生成800余种汇总指标数据；面向四下各专业企业，定制30余张账页，共计采集100余项台账明细数据，自动计算生成总计180余项汇总指标数据。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本项目在2022年12月完成项目验收。二季度合同签订后支付50%金额作为首付款，12月完成项目验收支付剩余50%金额。</w:t>
            </w:r>
          </w:p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自2022年9月至同年12月，对600余家试点企业推广使用电子台账并提供相关服务。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指标1：电子台账数据处理进度（月份）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指标1：电子台账数据处理服务成本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50万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25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未对年初预算成本指标进行细化；改进措施：注意细化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指标1：对电子统计台账推广使用的正面影响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350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年初预计推广使用的试点企业为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350家，实际完成600家；改进措施：注意预算的准确性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指标2：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93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18"/>
          <w:szCs w:val="1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填报注意事项：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1.得分一档最高不能超过该指标分值上限。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jc w:val="left"/>
        <w:textAlignment w:val="auto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3.请在“偏差原因分析及改进措施”中说明偏离目标、不能完成目标的原因及拟采取的措施。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Du9gqJIgIAADc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meQrMh36MKmrc+lJit2261vd&#10;2uqITr09UyU4vm5QyoaF+Mg8uIHywff4gEMqi5S2lyiprf/0t/fkj5HBSkkLrpXUYBkoUW8NRplo&#10;OQh+ELaDYPb6zoK8E+yR41nEBx/VIEpv9UcswSrlkEwFBGaGIxsGNYh3EVpvxDJxsVpd9L3zza6+&#10;fgYxHYsb8+R4P+qEXnCrfQTaeQgJszNQGF5SwM48xn6TEv1/1bPXdd+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WAAAAZHJzL1BLAQIU&#10;ABQAAAAIAIdO4kCzSVju0AAAAAUBAAAPAAAAAAAAAAEAIAAAADgAAABkcnMvZG93bnJldi54bWxQ&#10;SwECFAAUAAAACACHTuJA7vYKiSICAAA3BAAADgAAAAAAAAABACAAAAA1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062A8"/>
    <w:rsid w:val="00111BAA"/>
    <w:rsid w:val="00164036"/>
    <w:rsid w:val="001C1B4C"/>
    <w:rsid w:val="00220558"/>
    <w:rsid w:val="002957E2"/>
    <w:rsid w:val="00313282"/>
    <w:rsid w:val="00330F6B"/>
    <w:rsid w:val="00371216"/>
    <w:rsid w:val="00380321"/>
    <w:rsid w:val="003D1A74"/>
    <w:rsid w:val="003F14C7"/>
    <w:rsid w:val="0040796C"/>
    <w:rsid w:val="00431903"/>
    <w:rsid w:val="00457B1C"/>
    <w:rsid w:val="00474636"/>
    <w:rsid w:val="004B2F53"/>
    <w:rsid w:val="004E2C6A"/>
    <w:rsid w:val="0050538B"/>
    <w:rsid w:val="00541E6D"/>
    <w:rsid w:val="00572B3C"/>
    <w:rsid w:val="005A13A7"/>
    <w:rsid w:val="006F547F"/>
    <w:rsid w:val="0073050B"/>
    <w:rsid w:val="007D1FB0"/>
    <w:rsid w:val="008036D7"/>
    <w:rsid w:val="008541D4"/>
    <w:rsid w:val="008F1BA3"/>
    <w:rsid w:val="009D7984"/>
    <w:rsid w:val="00A476C7"/>
    <w:rsid w:val="00A92264"/>
    <w:rsid w:val="00AE22A0"/>
    <w:rsid w:val="00B61014"/>
    <w:rsid w:val="00BB7EDF"/>
    <w:rsid w:val="00BE1819"/>
    <w:rsid w:val="00C8224F"/>
    <w:rsid w:val="00CE4051"/>
    <w:rsid w:val="00CF34AE"/>
    <w:rsid w:val="00CF5653"/>
    <w:rsid w:val="00D32506"/>
    <w:rsid w:val="00D45116"/>
    <w:rsid w:val="00DA214C"/>
    <w:rsid w:val="00E21FA5"/>
    <w:rsid w:val="00E5115C"/>
    <w:rsid w:val="00EA3E37"/>
    <w:rsid w:val="00EB6B7E"/>
    <w:rsid w:val="00F30A73"/>
    <w:rsid w:val="00F771EB"/>
    <w:rsid w:val="0ECF9C51"/>
    <w:rsid w:val="2AE43D54"/>
    <w:rsid w:val="37173543"/>
    <w:rsid w:val="3FF76880"/>
    <w:rsid w:val="45578748"/>
    <w:rsid w:val="65ED10FC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248</Words>
  <Characters>1414</Characters>
  <Lines>11</Lines>
  <Paragraphs>3</Paragraphs>
  <TotalTime>116</TotalTime>
  <ScaleCrop>false</ScaleCrop>
  <LinksUpToDate>false</LinksUpToDate>
  <CharactersWithSpaces>1659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2022-03-11T11:16:00Z</dcterms:created>
  <dc:creator>user</dc:creator>
  <cp:lastModifiedBy>bjtjj</cp:lastModifiedBy>
  <cp:lastPrinted>2023-04-18T01:27:00Z</cp:lastPrinted>
  <dcterms:modified xsi:type="dcterms:W3CDTF">2023-04-18T17:50:56Z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35CE534FB8AB41718EA3A715B5581E84</vt:lpwstr>
  </property>
</Properties>
</file>